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A49FC" w14:textId="77777777" w:rsidR="00116C50" w:rsidRDefault="00116C50" w:rsidP="00116C50">
      <w:pPr>
        <w:pStyle w:val="Ttulo2"/>
        <w:spacing w:before="88"/>
      </w:pPr>
      <w:bookmarkStart w:id="0" w:name="_Toc134011252"/>
      <w:r>
        <w:t>ANEXO</w:t>
      </w:r>
      <w:r>
        <w:rPr>
          <w:spacing w:val="-3"/>
        </w:rPr>
        <w:t xml:space="preserve"> </w:t>
      </w:r>
      <w:r>
        <w:t>Nº 1.</w:t>
      </w:r>
      <w:r w:rsidR="00CD7FED">
        <w:t xml:space="preserve"> Consentimiento Inf</w:t>
      </w:r>
      <w:r w:rsidR="00C0000F">
        <w:t>o</w:t>
      </w:r>
      <w:r w:rsidR="00CD7FED">
        <w:t>r</w:t>
      </w:r>
      <w:r w:rsidR="00C0000F">
        <w:t>mado</w:t>
      </w:r>
      <w:bookmarkEnd w:id="0"/>
    </w:p>
    <w:p w14:paraId="1884F3EF" w14:textId="77777777" w:rsidR="00C0000F" w:rsidRDefault="00C0000F" w:rsidP="00116C50">
      <w:pPr>
        <w:pStyle w:val="Ttulo2"/>
        <w:spacing w:before="88"/>
      </w:pPr>
    </w:p>
    <w:p w14:paraId="3F8ED1D2" w14:textId="77777777" w:rsidR="00116C50" w:rsidRDefault="00116C50" w:rsidP="00116C50">
      <w:pPr>
        <w:pStyle w:val="Textoindependiente"/>
        <w:spacing w:before="11"/>
        <w:rPr>
          <w:b/>
          <w:sz w:val="23"/>
        </w:rPr>
      </w:pPr>
    </w:p>
    <w:p w14:paraId="65142F64" w14:textId="77777777" w:rsidR="00116C50" w:rsidRDefault="00116C50" w:rsidP="00116C50">
      <w:pPr>
        <w:ind w:left="1344" w:right="1342"/>
        <w:jc w:val="center"/>
        <w:rPr>
          <w:rFonts w:ascii="Arial" w:hAnsi="Arial"/>
          <w:b/>
          <w:sz w:val="20"/>
        </w:rPr>
      </w:pPr>
      <w:bookmarkStart w:id="1" w:name="_GoBack"/>
      <w:r>
        <w:rPr>
          <w:rFonts w:ascii="Arial" w:hAnsi="Arial"/>
          <w:b/>
          <w:sz w:val="20"/>
        </w:rPr>
        <w:t>CONSENTIMIENTO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INFORMADO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PARTICIPACIÓN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EMERGENCIAS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INFLUENZA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AVIAR</w:t>
      </w:r>
    </w:p>
    <w:bookmarkEnd w:id="1"/>
    <w:p w14:paraId="526B01D1" w14:textId="77777777" w:rsidR="00116C50" w:rsidRDefault="00116C50" w:rsidP="00116C50">
      <w:pPr>
        <w:pStyle w:val="Textoindependiente"/>
        <w:rPr>
          <w:rFonts w:ascii="Arial"/>
          <w:b/>
          <w:sz w:val="22"/>
        </w:rPr>
      </w:pPr>
    </w:p>
    <w:p w14:paraId="6E319DBE" w14:textId="77777777" w:rsidR="00116C50" w:rsidRDefault="00116C50" w:rsidP="00116C50">
      <w:pPr>
        <w:pStyle w:val="Textoindependiente"/>
        <w:spacing w:before="9"/>
        <w:rPr>
          <w:rFonts w:ascii="Arial"/>
          <w:b/>
          <w:sz w:val="18"/>
        </w:rPr>
      </w:pPr>
    </w:p>
    <w:p w14:paraId="007D74AB" w14:textId="77777777" w:rsidR="00116C50" w:rsidRDefault="00116C50" w:rsidP="00116C50">
      <w:pPr>
        <w:spacing w:line="482" w:lineRule="auto"/>
        <w:ind w:left="4656" w:right="4652"/>
        <w:jc w:val="center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Fecha,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Lugar,</w:t>
      </w:r>
    </w:p>
    <w:p w14:paraId="67F1744C" w14:textId="77777777" w:rsidR="00116C50" w:rsidRDefault="00116C50" w:rsidP="00116C50">
      <w:pPr>
        <w:pStyle w:val="Textoindependiente"/>
        <w:rPr>
          <w:rFonts w:ascii="Arial MT"/>
          <w:sz w:val="22"/>
        </w:rPr>
      </w:pPr>
    </w:p>
    <w:p w14:paraId="35077FF2" w14:textId="77777777" w:rsidR="00116C50" w:rsidRDefault="00116C50" w:rsidP="00116C50">
      <w:pPr>
        <w:pStyle w:val="Textoindependiente"/>
        <w:spacing w:before="10"/>
        <w:rPr>
          <w:rFonts w:ascii="Arial MT"/>
          <w:sz w:val="18"/>
        </w:rPr>
      </w:pPr>
    </w:p>
    <w:p w14:paraId="7BC44146" w14:textId="77777777" w:rsidR="00116C50" w:rsidRDefault="00F61F62" w:rsidP="00116C50">
      <w:pPr>
        <w:tabs>
          <w:tab w:val="left" w:pos="775"/>
          <w:tab w:val="left" w:pos="4891"/>
          <w:tab w:val="left" w:pos="5780"/>
          <w:tab w:val="left" w:pos="6160"/>
          <w:tab w:val="left" w:pos="6195"/>
          <w:tab w:val="left" w:pos="6967"/>
          <w:tab w:val="left" w:pos="9742"/>
        </w:tabs>
        <w:spacing w:line="360" w:lineRule="auto"/>
        <w:ind w:left="118" w:right="120"/>
        <w:rPr>
          <w:rFonts w:ascii="Arial MT"/>
          <w:sz w:val="20"/>
        </w:rPr>
      </w:pPr>
      <w:r>
        <w:rPr>
          <w:rFonts w:ascii="Arial MT"/>
          <w:sz w:val="20"/>
        </w:rPr>
        <w:t>Yo,</w:t>
      </w:r>
      <w:r>
        <w:rPr>
          <w:rFonts w:ascii="Arial MT"/>
          <w:sz w:val="20"/>
        </w:rPr>
        <w:tab/>
      </w:r>
      <w:r w:rsidR="00116C50">
        <w:rPr>
          <w:sz w:val="20"/>
          <w:u w:val="single"/>
        </w:rPr>
        <w:tab/>
      </w:r>
      <w:r w:rsidR="00116C50">
        <w:rPr>
          <w:sz w:val="20"/>
          <w:u w:val="single"/>
        </w:rPr>
        <w:tab/>
      </w:r>
      <w:r w:rsidR="00116C50">
        <w:rPr>
          <w:rFonts w:ascii="Arial MT"/>
          <w:sz w:val="20"/>
        </w:rPr>
        <w:t>,</w:t>
      </w:r>
      <w:r w:rsidR="00116C50">
        <w:rPr>
          <w:rFonts w:ascii="Arial MT"/>
          <w:sz w:val="20"/>
        </w:rPr>
        <w:tab/>
      </w:r>
      <w:r w:rsidR="00116C50">
        <w:rPr>
          <w:rFonts w:ascii="Arial MT"/>
          <w:sz w:val="20"/>
        </w:rPr>
        <w:tab/>
        <w:t>RUT</w:t>
      </w:r>
      <w:r w:rsidR="00116C50">
        <w:rPr>
          <w:rFonts w:ascii="Arial MT"/>
          <w:sz w:val="20"/>
        </w:rPr>
        <w:tab/>
      </w:r>
      <w:r w:rsidR="00116C50">
        <w:rPr>
          <w:w w:val="99"/>
          <w:sz w:val="20"/>
          <w:u w:val="single"/>
        </w:rPr>
        <w:t xml:space="preserve"> </w:t>
      </w:r>
      <w:r w:rsidR="00116C50">
        <w:rPr>
          <w:sz w:val="20"/>
          <w:u w:val="single"/>
        </w:rPr>
        <w:tab/>
      </w:r>
      <w:r w:rsidR="00116C50">
        <w:rPr>
          <w:rFonts w:ascii="Arial MT"/>
          <w:spacing w:val="-5"/>
          <w:sz w:val="20"/>
        </w:rPr>
        <w:t>,</w:t>
      </w:r>
      <w:r w:rsidR="00116C50">
        <w:rPr>
          <w:rFonts w:ascii="Arial MT"/>
          <w:spacing w:val="-53"/>
          <w:sz w:val="20"/>
        </w:rPr>
        <w:t xml:space="preserve"> </w:t>
      </w:r>
      <w:r w:rsidR="00116C50">
        <w:rPr>
          <w:rFonts w:ascii="Arial MT"/>
          <w:sz w:val="20"/>
        </w:rPr>
        <w:t>funcionario</w:t>
      </w:r>
      <w:r w:rsidR="00116C50"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 xml:space="preserve">de </w:t>
      </w:r>
      <w:r w:rsidR="00116C50">
        <w:rPr>
          <w:sz w:val="20"/>
          <w:u w:val="single"/>
        </w:rPr>
        <w:tab/>
      </w:r>
      <w:r w:rsidR="00116C50">
        <w:rPr>
          <w:sz w:val="20"/>
          <w:u w:val="single"/>
        </w:rPr>
        <w:tab/>
      </w:r>
      <w:r w:rsidR="00116C50">
        <w:rPr>
          <w:sz w:val="20"/>
          <w:u w:val="single"/>
        </w:rPr>
        <w:tab/>
      </w:r>
      <w:r w:rsidR="00116C50">
        <w:rPr>
          <w:rFonts w:ascii="Arial MT"/>
          <w:sz w:val="20"/>
        </w:rPr>
        <w:t>,</w:t>
      </w:r>
      <w:r w:rsidR="00116C50">
        <w:rPr>
          <w:rFonts w:ascii="Arial MT"/>
          <w:spacing w:val="-1"/>
          <w:sz w:val="20"/>
        </w:rPr>
        <w:t xml:space="preserve"> </w:t>
      </w:r>
      <w:r w:rsidR="00116C50">
        <w:rPr>
          <w:rFonts w:ascii="Arial MT"/>
          <w:sz w:val="20"/>
        </w:rPr>
        <w:t>dejo</w:t>
      </w:r>
      <w:r w:rsidR="00116C50">
        <w:rPr>
          <w:rFonts w:ascii="Arial MT"/>
          <w:spacing w:val="-3"/>
          <w:sz w:val="20"/>
        </w:rPr>
        <w:t xml:space="preserve"> </w:t>
      </w:r>
      <w:r w:rsidR="00116C50">
        <w:rPr>
          <w:rFonts w:ascii="Arial MT"/>
          <w:sz w:val="20"/>
        </w:rPr>
        <w:t>constancia</w:t>
      </w:r>
      <w:r w:rsidR="00116C50">
        <w:rPr>
          <w:rFonts w:ascii="Arial MT"/>
          <w:spacing w:val="-3"/>
          <w:sz w:val="20"/>
        </w:rPr>
        <w:t xml:space="preserve"> </w:t>
      </w:r>
      <w:r w:rsidR="00116C50">
        <w:rPr>
          <w:rFonts w:ascii="Arial MT"/>
          <w:sz w:val="20"/>
        </w:rPr>
        <w:t>de</w:t>
      </w:r>
      <w:r w:rsidR="00116C50">
        <w:rPr>
          <w:rFonts w:ascii="Arial MT"/>
          <w:spacing w:val="-1"/>
          <w:sz w:val="20"/>
        </w:rPr>
        <w:t xml:space="preserve"> </w:t>
      </w:r>
      <w:r w:rsidR="00116C50">
        <w:rPr>
          <w:rFonts w:ascii="Arial MT"/>
          <w:sz w:val="20"/>
        </w:rPr>
        <w:t>los</w:t>
      </w:r>
      <w:r w:rsidR="00116C50">
        <w:rPr>
          <w:rFonts w:ascii="Arial MT"/>
          <w:spacing w:val="1"/>
          <w:sz w:val="20"/>
        </w:rPr>
        <w:t xml:space="preserve"> </w:t>
      </w:r>
      <w:r w:rsidR="00116C50">
        <w:rPr>
          <w:rFonts w:ascii="Arial MT"/>
          <w:sz w:val="20"/>
        </w:rPr>
        <w:t>siguiente:</w:t>
      </w:r>
    </w:p>
    <w:p w14:paraId="33091CE2" w14:textId="77777777" w:rsidR="00116C50" w:rsidRDefault="00762098" w:rsidP="00762098">
      <w:pPr>
        <w:pStyle w:val="Prrafodelista"/>
        <w:numPr>
          <w:ilvl w:val="0"/>
          <w:numId w:val="18"/>
        </w:numPr>
        <w:tabs>
          <w:tab w:val="left" w:pos="548"/>
          <w:tab w:val="left" w:pos="549"/>
          <w:tab w:val="left" w:pos="1067"/>
          <w:tab w:val="left" w:pos="1769"/>
          <w:tab w:val="left" w:pos="2129"/>
          <w:tab w:val="left" w:pos="3059"/>
          <w:tab w:val="left" w:pos="4502"/>
          <w:tab w:val="left" w:pos="5033"/>
          <w:tab w:val="left" w:pos="6206"/>
          <w:tab w:val="left" w:pos="6693"/>
          <w:tab w:val="left" w:pos="8121"/>
          <w:tab w:val="left" w:pos="9154"/>
        </w:tabs>
        <w:spacing w:before="119" w:line="360" w:lineRule="auto"/>
        <w:ind w:right="11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z w:val="20"/>
        </w:rPr>
        <w:tab/>
        <w:t xml:space="preserve">He leído y tomado conocimiento del Instructivo de Bioseguridad para Capturas de aves </w:t>
      </w:r>
      <w:r>
        <w:rPr>
          <w:rFonts w:ascii="Arial MT" w:hAnsi="Arial MT"/>
          <w:spacing w:val="-1"/>
          <w:sz w:val="20"/>
        </w:rPr>
        <w:t>vigente</w:t>
      </w:r>
      <w:r w:rsidR="00116C50">
        <w:rPr>
          <w:rFonts w:ascii="Arial MT" w:hAnsi="Arial MT"/>
          <w:color w:val="0000FF"/>
          <w:spacing w:val="-53"/>
          <w:sz w:val="20"/>
        </w:rPr>
        <w:t xml:space="preserve"> </w:t>
      </w:r>
      <w:r>
        <w:rPr>
          <w:rFonts w:ascii="Arial MT" w:hAnsi="Arial MT"/>
          <w:color w:val="0000FF"/>
          <w:sz w:val="20"/>
          <w:u w:val="single" w:color="0000FF"/>
        </w:rPr>
        <w:t>.</w:t>
      </w:r>
    </w:p>
    <w:p w14:paraId="7FA5C6B7" w14:textId="77777777" w:rsidR="00116C50" w:rsidRDefault="00116C50" w:rsidP="00762098">
      <w:pPr>
        <w:pStyle w:val="Prrafodelista"/>
        <w:numPr>
          <w:ilvl w:val="0"/>
          <w:numId w:val="18"/>
        </w:numPr>
        <w:tabs>
          <w:tab w:val="left" w:pos="338"/>
        </w:tabs>
        <w:spacing w:before="12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He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sido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capacitado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uso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los Elementos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Protección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Personal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(EPP)</w:t>
      </w:r>
    </w:p>
    <w:p w14:paraId="15C558AA" w14:textId="77777777" w:rsidR="00116C50" w:rsidRDefault="00116C50" w:rsidP="00116C50">
      <w:pPr>
        <w:pStyle w:val="Textoindependiente"/>
        <w:spacing w:before="5"/>
        <w:rPr>
          <w:rFonts w:ascii="Arial MT"/>
          <w:sz w:val="20"/>
        </w:rPr>
      </w:pPr>
    </w:p>
    <w:p w14:paraId="4EE720BD" w14:textId="77777777" w:rsidR="00762098" w:rsidRDefault="00116C50" w:rsidP="00F61F62">
      <w:pPr>
        <w:pStyle w:val="Prrafodelista"/>
        <w:numPr>
          <w:ilvl w:val="0"/>
          <w:numId w:val="18"/>
        </w:numPr>
        <w:tabs>
          <w:tab w:val="left" w:pos="338"/>
        </w:tabs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comprometo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cumplir con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uso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EPP y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proceder en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trabajo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según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instruido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capacitado.</w:t>
      </w:r>
    </w:p>
    <w:p w14:paraId="13DFC83B" w14:textId="77777777" w:rsidR="00F61F62" w:rsidRPr="00F61F62" w:rsidRDefault="00F61F62" w:rsidP="00F61F62">
      <w:pPr>
        <w:tabs>
          <w:tab w:val="left" w:pos="338"/>
        </w:tabs>
        <w:jc w:val="both"/>
        <w:rPr>
          <w:rFonts w:ascii="Arial MT" w:hAnsi="Arial MT"/>
          <w:sz w:val="20"/>
        </w:rPr>
      </w:pPr>
    </w:p>
    <w:p w14:paraId="0B11438C" w14:textId="77777777" w:rsidR="00116C50" w:rsidRPr="00F61F62" w:rsidRDefault="00762098" w:rsidP="00F61F62">
      <w:pPr>
        <w:pStyle w:val="Prrafodelista"/>
        <w:numPr>
          <w:ilvl w:val="0"/>
          <w:numId w:val="18"/>
        </w:numPr>
        <w:tabs>
          <w:tab w:val="left" w:pos="338"/>
        </w:tabs>
        <w:spacing w:before="121" w:line="360" w:lineRule="auto"/>
        <w:ind w:right="11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Declaro tener conocimiento de los riesgos asociados a la captura y manipulación de animales y/o muestras correspondientes a especies </w:t>
      </w:r>
      <w:r w:rsidR="00F61F62">
        <w:rPr>
          <w:rFonts w:ascii="Arial MT" w:hAnsi="Arial MT"/>
          <w:sz w:val="20"/>
        </w:rPr>
        <w:t>susceptibles al virus, bajo el contexto de emergencia zoosanitaria por influenza</w:t>
      </w:r>
      <w:r w:rsidR="00F61F62">
        <w:rPr>
          <w:rFonts w:ascii="Arial MT" w:hAnsi="Arial MT"/>
          <w:spacing w:val="1"/>
          <w:sz w:val="20"/>
        </w:rPr>
        <w:t xml:space="preserve"> </w:t>
      </w:r>
      <w:r w:rsidR="00F61F62">
        <w:rPr>
          <w:rFonts w:ascii="Arial MT" w:hAnsi="Arial MT"/>
          <w:sz w:val="20"/>
        </w:rPr>
        <w:t>aviar.</w:t>
      </w:r>
    </w:p>
    <w:p w14:paraId="3059099B" w14:textId="77777777" w:rsidR="00116C50" w:rsidRDefault="00762098" w:rsidP="00762098">
      <w:pPr>
        <w:pStyle w:val="Prrafodelista"/>
        <w:numPr>
          <w:ilvl w:val="0"/>
          <w:numId w:val="18"/>
        </w:numPr>
        <w:tabs>
          <w:tab w:val="left" w:pos="344"/>
        </w:tabs>
        <w:spacing w:before="121" w:line="360" w:lineRule="auto"/>
        <w:ind w:right="11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Declaro</w:t>
      </w:r>
      <w:r w:rsidR="00116C50">
        <w:rPr>
          <w:rFonts w:ascii="Arial MT" w:hAnsi="Arial MT"/>
          <w:sz w:val="20"/>
        </w:rPr>
        <w:t xml:space="preserve"> no tener conocimiento de p</w:t>
      </w:r>
      <w:r>
        <w:rPr>
          <w:rFonts w:ascii="Arial MT" w:hAnsi="Arial MT"/>
          <w:sz w:val="20"/>
        </w:rPr>
        <w:t>adecer enfermedades que pongan</w:t>
      </w:r>
      <w:r w:rsidR="00116C50">
        <w:rPr>
          <w:rFonts w:ascii="Arial MT" w:hAnsi="Arial MT"/>
          <w:sz w:val="20"/>
        </w:rPr>
        <w:t xml:space="preserve"> en riesgo mi salud al participar en</w:t>
      </w:r>
      <w:r>
        <w:rPr>
          <w:rFonts w:ascii="Arial MT" w:hAnsi="Arial MT"/>
          <w:sz w:val="20"/>
        </w:rPr>
        <w:t xml:space="preserve"> </w:t>
      </w:r>
      <w:r w:rsidR="00116C50">
        <w:rPr>
          <w:rFonts w:ascii="Arial MT" w:hAnsi="Arial MT"/>
          <w:spacing w:val="-53"/>
          <w:sz w:val="20"/>
        </w:rPr>
        <w:t xml:space="preserve"> </w:t>
      </w:r>
      <w:r w:rsidR="00116C50">
        <w:rPr>
          <w:rFonts w:ascii="Arial MT" w:hAnsi="Arial MT"/>
          <w:sz w:val="20"/>
        </w:rPr>
        <w:t>actividades relacionadas con</w:t>
      </w:r>
      <w:r w:rsidR="00116C50"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 xml:space="preserve">la captura de aves bajo el contexto de emergencia zoosanitaria por </w:t>
      </w:r>
      <w:r w:rsidR="00116C50">
        <w:rPr>
          <w:rFonts w:ascii="Arial MT" w:hAnsi="Arial MT"/>
          <w:sz w:val="20"/>
        </w:rPr>
        <w:t>influenza</w:t>
      </w:r>
      <w:r w:rsidR="00116C50">
        <w:rPr>
          <w:rFonts w:ascii="Arial MT" w:hAnsi="Arial MT"/>
          <w:spacing w:val="1"/>
          <w:sz w:val="20"/>
        </w:rPr>
        <w:t xml:space="preserve"> </w:t>
      </w:r>
      <w:r w:rsidR="00116C50">
        <w:rPr>
          <w:rFonts w:ascii="Arial MT" w:hAnsi="Arial MT"/>
          <w:sz w:val="20"/>
        </w:rPr>
        <w:t>aviar.</w:t>
      </w:r>
    </w:p>
    <w:p w14:paraId="62D25E8A" w14:textId="77777777" w:rsidR="00116C50" w:rsidRDefault="00116C50" w:rsidP="00762098">
      <w:pPr>
        <w:pStyle w:val="Prrafodelista"/>
        <w:numPr>
          <w:ilvl w:val="0"/>
          <w:numId w:val="18"/>
        </w:numPr>
        <w:tabs>
          <w:tab w:val="left" w:pos="382"/>
        </w:tabs>
        <w:spacing w:before="119" w:line="360" w:lineRule="auto"/>
        <w:ind w:right="11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Estoy vacunado con la vacuna anual de influenza estacional según recomendación del Ministerio 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Salud, así como cualquier otra vacuna que recomiende la Autoridad Sanitaria. En caso de no estar vacunado</w:t>
      </w:r>
      <w:r w:rsidR="00762098"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contra influenza estacional</w:t>
      </w:r>
      <w:r w:rsidR="00762098">
        <w:rPr>
          <w:rFonts w:ascii="Arial MT" w:hAnsi="Arial MT"/>
          <w:sz w:val="20"/>
        </w:rPr>
        <w:t>, me comprometo a</w:t>
      </w:r>
      <w:r>
        <w:rPr>
          <w:rFonts w:ascii="Arial MT" w:hAnsi="Arial MT"/>
          <w:sz w:val="20"/>
        </w:rPr>
        <w:t xml:space="preserve"> informar a mi jefatura</w:t>
      </w:r>
      <w:r w:rsidR="00762098">
        <w:rPr>
          <w:rFonts w:ascii="Arial MT" w:hAnsi="Arial MT"/>
          <w:sz w:val="20"/>
        </w:rPr>
        <w:t xml:space="preserve"> o quien corresponda,</w:t>
      </w:r>
      <w:r>
        <w:rPr>
          <w:rFonts w:ascii="Arial MT" w:hAnsi="Arial MT"/>
          <w:sz w:val="20"/>
        </w:rPr>
        <w:t xml:space="preserve"> que quiero ser vacunado o, en caso</w:t>
      </w:r>
      <w:r>
        <w:rPr>
          <w:rFonts w:ascii="Arial MT" w:hAnsi="Arial MT"/>
          <w:spacing w:val="1"/>
          <w:sz w:val="20"/>
        </w:rPr>
        <w:t xml:space="preserve"> </w:t>
      </w:r>
      <w:r w:rsidR="00762098">
        <w:rPr>
          <w:rFonts w:ascii="Arial MT" w:hAnsi="Arial MT"/>
          <w:sz w:val="20"/>
        </w:rPr>
        <w:t>contrario, declaro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que asumo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responsabilidad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sobre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salud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tener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dicha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vacuna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aplicada.</w:t>
      </w:r>
    </w:p>
    <w:p w14:paraId="3B81CF2A" w14:textId="77777777" w:rsidR="00116C50" w:rsidRDefault="00116C50" w:rsidP="00116C50">
      <w:pPr>
        <w:pStyle w:val="Textoindependiente"/>
        <w:rPr>
          <w:rFonts w:ascii="Arial MT"/>
          <w:sz w:val="20"/>
        </w:rPr>
      </w:pPr>
    </w:p>
    <w:p w14:paraId="7DF561D6" w14:textId="77777777" w:rsidR="00116C50" w:rsidRDefault="00116C50" w:rsidP="00116C50">
      <w:pPr>
        <w:pStyle w:val="Textoindependiente"/>
        <w:rPr>
          <w:rFonts w:ascii="Arial MT"/>
          <w:sz w:val="20"/>
        </w:rPr>
      </w:pPr>
    </w:p>
    <w:p w14:paraId="49B737F1" w14:textId="77777777" w:rsidR="00116C50" w:rsidRDefault="00116C50" w:rsidP="00116C50">
      <w:pPr>
        <w:pStyle w:val="Textoindependiente"/>
        <w:rPr>
          <w:rFonts w:ascii="Arial MT"/>
          <w:sz w:val="20"/>
        </w:rPr>
      </w:pPr>
    </w:p>
    <w:p w14:paraId="14E9F34B" w14:textId="77777777" w:rsidR="005E3347" w:rsidRDefault="005E3347" w:rsidP="00116C50">
      <w:pPr>
        <w:pStyle w:val="Textoindependiente"/>
        <w:rPr>
          <w:rFonts w:ascii="Arial MT"/>
          <w:sz w:val="20"/>
        </w:rPr>
      </w:pPr>
    </w:p>
    <w:p w14:paraId="6E273672" w14:textId="77777777" w:rsidR="005E3347" w:rsidRDefault="005E3347" w:rsidP="00116C50">
      <w:pPr>
        <w:pStyle w:val="Textoindependiente"/>
        <w:rPr>
          <w:rFonts w:ascii="Arial MT"/>
          <w:sz w:val="20"/>
        </w:rPr>
      </w:pPr>
    </w:p>
    <w:p w14:paraId="7160A813" w14:textId="77777777" w:rsidR="005E3347" w:rsidRDefault="005E3347" w:rsidP="00116C50">
      <w:pPr>
        <w:pStyle w:val="Textoindependiente"/>
        <w:rPr>
          <w:rFonts w:ascii="Arial MT"/>
          <w:sz w:val="20"/>
        </w:rPr>
      </w:pPr>
    </w:p>
    <w:p w14:paraId="241CDA10" w14:textId="77777777" w:rsidR="005E3347" w:rsidRDefault="005E3347" w:rsidP="00116C50">
      <w:pPr>
        <w:pStyle w:val="Textoindependiente"/>
        <w:rPr>
          <w:rFonts w:ascii="Arial MT"/>
          <w:sz w:val="20"/>
        </w:rPr>
      </w:pPr>
    </w:p>
    <w:p w14:paraId="01E666B7" w14:textId="77777777" w:rsidR="005E3347" w:rsidRDefault="005E3347" w:rsidP="00116C50">
      <w:pPr>
        <w:pStyle w:val="Textoindependiente"/>
        <w:rPr>
          <w:rFonts w:ascii="Arial MT"/>
          <w:sz w:val="20"/>
        </w:rPr>
      </w:pPr>
    </w:p>
    <w:p w14:paraId="7EFF3838" w14:textId="77777777" w:rsidR="005E3347" w:rsidRDefault="005E3347" w:rsidP="00116C50">
      <w:pPr>
        <w:pStyle w:val="Textoindependiente"/>
        <w:rPr>
          <w:rFonts w:ascii="Arial MT"/>
          <w:sz w:val="20"/>
        </w:rPr>
      </w:pPr>
    </w:p>
    <w:p w14:paraId="201CAFF6" w14:textId="77777777" w:rsidR="005E3347" w:rsidRDefault="005E3347" w:rsidP="00116C50">
      <w:pPr>
        <w:pStyle w:val="Textoindependiente"/>
        <w:rPr>
          <w:rFonts w:ascii="Arial MT"/>
          <w:sz w:val="20"/>
        </w:rPr>
      </w:pPr>
    </w:p>
    <w:p w14:paraId="07974544" w14:textId="77777777" w:rsidR="00116C50" w:rsidRDefault="00116C50" w:rsidP="00116C50">
      <w:pPr>
        <w:pStyle w:val="Textoindependiente"/>
        <w:rPr>
          <w:rFonts w:ascii="Arial MT"/>
          <w:sz w:val="20"/>
        </w:rPr>
      </w:pPr>
    </w:p>
    <w:p w14:paraId="5148ED76" w14:textId="77777777" w:rsidR="00116C50" w:rsidRDefault="00116C50" w:rsidP="00116C50">
      <w:pPr>
        <w:pStyle w:val="Textoindependiente"/>
        <w:spacing w:before="1"/>
        <w:rPr>
          <w:rFonts w:ascii="Arial MT"/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FA3D7F9" wp14:editId="6BA13A34">
                <wp:simplePos x="0" y="0"/>
                <wp:positionH relativeFrom="page">
                  <wp:align>center</wp:align>
                </wp:positionH>
                <wp:positionV relativeFrom="paragraph">
                  <wp:posOffset>168910</wp:posOffset>
                </wp:positionV>
                <wp:extent cx="4906010" cy="1270"/>
                <wp:effectExtent l="0" t="0" r="27940" b="17780"/>
                <wp:wrapTopAndBottom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60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7726"/>
                            <a:gd name="T2" fmla="+- 0 9143 1418"/>
                            <a:gd name="T3" fmla="*/ T2 w 7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26">
                              <a:moveTo>
                                <a:pt x="0" y="0"/>
                              </a:moveTo>
                              <a:lnTo>
                                <a:pt x="7725" y="0"/>
                              </a:lnTo>
                            </a:path>
                          </a:pathLst>
                        </a:custGeom>
                        <a:noFill/>
                        <a:ln w="1111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1EF395" id="Forma libre 13" o:spid="_x0000_s1026" style="position:absolute;margin-left:0;margin-top:13.3pt;width:386.3pt;height:.1pt;z-index:-25164288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7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whCAMAAKwGAAAOAAAAZHJzL2Uyb0RvYy54bWysVW1v0zAQ/o7Ef7D8EdTlZVnftHSamhYh&#10;DZi08gPc2GkiHDvYbtMO8d8520nXdiAhRD6kdu783HPP+a63d/uaox1TupIixdFViBETuaSV2KT4&#10;62o5GGOkDRGUcClYig9M47vZ2ze3bTNlsSwlp0whABF62jYpLo1ppkGg85LVRF/JhgkwFlLVxMBW&#10;bQKqSAvoNQ/iMBwGrVS0UTJnWsPXzBvxzOEXBcvNl6LQzCCeYuBm3Fu599q+g9ktmW4Uacoq72iQ&#10;f2BRk0pA0CNURgxBW1W9gqqrXEktC3OVyzqQRVHlzOUA2UThRTZPJWmYywXE0c1RJv3/YPPPu0eF&#10;Kgq1u8ZIkBpqtLRqI16tFUPwFSRqGz0Fz6fmUdkkdfMg828aDMGZxW40+KB1+0lSQCJbI50s+0LV&#10;9iQkjPZO/cNRfbY3KIePySQcggYY5WCL4pErTkCm/dl8q80HJh0O2T1o42tHYeWUpx39FUAUNYcy&#10;vh+gEEVJNHavrtZHt6h3exegVYhaNBrFw0unuHdyWJMouf4tFmjnQ1qs+AQL+G96hqTsSed70bGG&#10;FSK2V0KnUyO11WcF3HqBAAGcbIZ/8IXYl77+TBdCQRNcXn+FEVz/tc+2IcYysyHsErUpdlLYD7Xc&#10;sZV0JnNROQjyYuXi1AuO35yx8mY4YQPAtfELF9RyPamskMuKc1daLiyVCB4vjpa8otZq6Wi1Wc+5&#10;QjtiO9s9NhtAO3NrlDYZ0aX30wdtNz5tJbeCukAlI3TRrQ2puF8DFHe6wwXt5LFX1XX1j0k4WYwX&#10;42SQxMPFIAmzbHC/nCeD4TIa3WTX2XyeRT9tSaNkWlaUMmGJ9xMmSv6ug7tZ52fDccacJXimw9I9&#10;r3UIzmk4mSCX/tfXoe9e3+5rSQ/QyUr6kQkjHhalVM8YtTAuU6y/b4liGPGPAuYRdEZi56vbJDej&#10;GDbq1LI+tRCRA1SKDYbLb5dz42fytlHVpoRIkWsHIe9hghSVbXU3ajyrbgMj0WXQjW87c0/3zuvl&#10;T2b2CwAA//8DAFBLAwQUAAYACAAAACEAcNAfBdsAAAAGAQAADwAAAGRycy9kb3ducmV2LnhtbEyP&#10;QU/DMAyF70j8h8hIXBBL6aquKk0nBIIbhw24p41pKxonNFnX/Xu8E7v5+Vnvfa62ix3FjFMYHCl4&#10;WCUgkFpnBuoUfH683hcgQtRk9OgIFZwwwLa+vqp0adyRdjjvYyc4hEKpFfQx+lLK0PZodVg5j8Te&#10;t5usjiynTppJHzncjjJNklxaPRA39Nrjc4/tz/5gFcx+HbLivTllu2ztv8Y7/Ta8/Cp1e7M8PYKI&#10;uMT/YzjjMzrUzNS4A5kgRgX8SFSQ5jkIdjeblIfmvChA1pW8xK//AAAA//8DAFBLAQItABQABgAI&#10;AAAAIQC2gziS/gAAAOEBAAATAAAAAAAAAAAAAAAAAAAAAABbQ29udGVudF9UeXBlc10ueG1sUEsB&#10;Ai0AFAAGAAgAAAAhADj9If/WAAAAlAEAAAsAAAAAAAAAAAAAAAAALwEAAF9yZWxzLy5yZWxzUEsB&#10;Ai0AFAAGAAgAAAAhAIBQfCEIAwAArAYAAA4AAAAAAAAAAAAAAAAALgIAAGRycy9lMm9Eb2MueG1s&#10;UEsBAi0AFAAGAAgAAAAhAHDQHwXbAAAABgEAAA8AAAAAAAAAAAAAAAAAYgUAAGRycy9kb3ducmV2&#10;LnhtbFBLBQYAAAAABAAEAPMAAABqBgAAAAA=&#10;" path="m,l7725,e" filled="f" strokeweight=".30861mm">
                <v:stroke dashstyle="3 1"/>
                <v:path arrowok="t" o:connecttype="custom" o:connectlocs="0,0;4905375,0" o:connectangles="0,0"/>
                <w10:wrap type="topAndBottom" anchorx="page"/>
              </v:shape>
            </w:pict>
          </mc:Fallback>
        </mc:AlternateContent>
      </w:r>
    </w:p>
    <w:p w14:paraId="75CAA4B3" w14:textId="77777777" w:rsidR="00116C50" w:rsidRDefault="00116C50" w:rsidP="00116C50">
      <w:pPr>
        <w:spacing w:before="54"/>
        <w:ind w:left="699" w:right="695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Firma,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Nombre,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RUT</w:t>
      </w:r>
    </w:p>
    <w:p w14:paraId="7A1D6940" w14:textId="77777777" w:rsidR="00116C50" w:rsidRDefault="00116C50" w:rsidP="00C0000F">
      <w:pPr>
        <w:pStyle w:val="Ttulo2"/>
        <w:spacing w:before="88"/>
        <w:ind w:left="0"/>
      </w:pPr>
    </w:p>
    <w:p w14:paraId="01F61348" w14:textId="355D3372" w:rsidR="00691FD9" w:rsidRPr="00607135" w:rsidRDefault="00E77B54" w:rsidP="00607135">
      <w:pPr>
        <w:tabs>
          <w:tab w:val="left" w:pos="1545"/>
        </w:tabs>
        <w:rPr>
          <w:lang w:val="es-CL"/>
        </w:rPr>
      </w:pPr>
    </w:p>
    <w:sectPr w:rsidR="00691FD9" w:rsidRPr="00607135">
      <w:footerReference w:type="default" r:id="rId11"/>
      <w:footerReference w:type="first" r:id="rId12"/>
      <w:pgSz w:w="12240" w:h="15840"/>
      <w:pgMar w:top="560" w:right="1020" w:bottom="980" w:left="1300" w:header="374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09A24" w14:textId="77777777" w:rsidR="00E77B54" w:rsidRDefault="00E77B54" w:rsidP="002A2CF1">
      <w:r>
        <w:separator/>
      </w:r>
    </w:p>
  </w:endnote>
  <w:endnote w:type="continuationSeparator" w:id="0">
    <w:p w14:paraId="10EEDB8F" w14:textId="77777777" w:rsidR="00E77B54" w:rsidRDefault="00E77B54" w:rsidP="002A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732036"/>
      <w:docPartObj>
        <w:docPartGallery w:val="Page Numbers (Bottom of Page)"/>
        <w:docPartUnique/>
      </w:docPartObj>
    </w:sdtPr>
    <w:sdtEndPr/>
    <w:sdtContent>
      <w:p w14:paraId="2DAE9479" w14:textId="0F47EC0C" w:rsidR="00462785" w:rsidRDefault="004627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55A">
          <w:rPr>
            <w:noProof/>
          </w:rPr>
          <w:t>1</w:t>
        </w:r>
        <w:r>
          <w:fldChar w:fldCharType="end"/>
        </w:r>
      </w:p>
    </w:sdtContent>
  </w:sdt>
  <w:p w14:paraId="1D82C305" w14:textId="77777777" w:rsidR="00AC529A" w:rsidRDefault="00462785" w:rsidP="00462785">
    <w:pPr>
      <w:pStyle w:val="Piedepgina"/>
      <w:jc w:val="center"/>
    </w:pPr>
    <w:r>
      <w:rPr>
        <w:rFonts w:ascii="Arial MT" w:hAnsi="Arial MT"/>
        <w:sz w:val="16"/>
      </w:rPr>
      <w:t>División</w:t>
    </w:r>
    <w:r>
      <w:rPr>
        <w:rFonts w:ascii="Arial MT" w:hAnsi="Arial MT"/>
        <w:spacing w:val="-3"/>
        <w:sz w:val="16"/>
      </w:rPr>
      <w:t xml:space="preserve"> de </w:t>
    </w:r>
    <w:r>
      <w:rPr>
        <w:rFonts w:ascii="Arial MT" w:hAnsi="Arial MT"/>
        <w:sz w:val="16"/>
      </w:rPr>
      <w:t>Protección</w:t>
    </w:r>
    <w:r>
      <w:rPr>
        <w:rFonts w:ascii="Arial MT" w:hAnsi="Arial MT"/>
        <w:spacing w:val="-4"/>
        <w:sz w:val="16"/>
      </w:rPr>
      <w:t xml:space="preserve"> </w:t>
    </w:r>
    <w:r>
      <w:rPr>
        <w:rFonts w:ascii="Arial MT" w:hAnsi="Arial MT"/>
        <w:sz w:val="16"/>
      </w:rPr>
      <w:t>de los Recursos Naturales</w:t>
    </w:r>
    <w:r>
      <w:rPr>
        <w:rFonts w:ascii="Arial MT" w:hAnsi="Arial MT"/>
        <w:spacing w:val="1"/>
        <w:sz w:val="16"/>
      </w:rPr>
      <w:t xml:space="preserve"> Renovables</w:t>
    </w:r>
    <w:r>
      <w:rPr>
        <w:rFonts w:ascii="Arial MT" w:hAnsi="Arial MT"/>
        <w:sz w:val="16"/>
      </w:rPr>
      <w:br/>
      <w:t>Av</w:t>
    </w:r>
    <w:r w:rsidRPr="005E3347">
      <w:rPr>
        <w:rFonts w:ascii="Arial MT" w:hAnsi="Arial MT"/>
        <w:sz w:val="16"/>
      </w:rPr>
      <w:t>. Libertador Bernardo O´Higgins 886, piso 7,Santiago</w:t>
    </w:r>
    <w:r>
      <w:rPr>
        <w:rFonts w:ascii="Arial MT" w:hAnsi="Arial MT"/>
        <w:sz w:val="16"/>
      </w:rPr>
      <w:br/>
    </w:r>
    <w:r>
      <w:rPr>
        <w:rFonts w:ascii="Arial MT" w:hAnsi="Arial MT"/>
        <w:spacing w:val="-42"/>
        <w:sz w:val="16"/>
      </w:rPr>
      <w:t xml:space="preserve"> </w:t>
    </w:r>
    <w:r>
      <w:rPr>
        <w:rFonts w:ascii="Arial MT" w:hAnsi="Arial MT"/>
        <w:sz w:val="16"/>
      </w:rPr>
      <w:t>Fono:</w:t>
    </w:r>
    <w:r>
      <w:rPr>
        <w:rFonts w:ascii="Arial MT" w:hAnsi="Arial MT"/>
        <w:spacing w:val="1"/>
        <w:sz w:val="16"/>
      </w:rPr>
      <w:t xml:space="preserve"> </w:t>
    </w:r>
    <w:r w:rsidRPr="00AC529A">
      <w:rPr>
        <w:rFonts w:ascii="Arial MT" w:hAnsi="Arial MT"/>
        <w:spacing w:val="1"/>
        <w:sz w:val="16"/>
      </w:rPr>
      <w:t>+562 2345 1172</w:t>
    </w:r>
    <w:r>
      <w:rPr>
        <w:rFonts w:ascii="Arial MT" w:hAnsi="Arial MT"/>
        <w:sz w:val="16"/>
      </w:rPr>
      <w:t>;</w:t>
    </w:r>
    <w:r>
      <w:rPr>
        <w:rFonts w:ascii="Arial MT" w:hAnsi="Arial MT"/>
        <w:spacing w:val="-1"/>
        <w:sz w:val="16"/>
      </w:rPr>
      <w:t xml:space="preserve"> </w:t>
    </w:r>
    <w:r>
      <w:rPr>
        <w:rFonts w:ascii="Arial MT" w:hAnsi="Arial MT"/>
        <w:sz w:val="16"/>
      </w:rPr>
      <w:t>correo electrónico:</w:t>
    </w:r>
    <w:r>
      <w:rPr>
        <w:rFonts w:ascii="Arial MT" w:hAnsi="Arial MT"/>
        <w:spacing w:val="-2"/>
        <w:sz w:val="16"/>
      </w:rPr>
      <w:t xml:space="preserve"> </w:t>
    </w:r>
    <w:hyperlink r:id="rId1" w:history="1">
      <w:r w:rsidRPr="0086114C">
        <w:rPr>
          <w:rStyle w:val="Hipervnculo"/>
          <w:rFonts w:ascii="Arial MT" w:hAnsi="Arial MT"/>
          <w:sz w:val="16"/>
        </w:rPr>
        <w:t>diproren@sag.gob.cl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E8959" w14:textId="77777777" w:rsidR="00462785" w:rsidRDefault="00462785">
    <w:pPr>
      <w:pStyle w:val="Piedepgina"/>
      <w:jc w:val="right"/>
    </w:pPr>
  </w:p>
  <w:p w14:paraId="4287D34E" w14:textId="77777777" w:rsidR="004A1B20" w:rsidRDefault="004A1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D5EA0" w14:textId="77777777" w:rsidR="00E77B54" w:rsidRDefault="00E77B54" w:rsidP="002A2CF1">
      <w:r>
        <w:separator/>
      </w:r>
    </w:p>
  </w:footnote>
  <w:footnote w:type="continuationSeparator" w:id="0">
    <w:p w14:paraId="06159909" w14:textId="77777777" w:rsidR="00E77B54" w:rsidRDefault="00E77B54" w:rsidP="002A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415"/>
    <w:multiLevelType w:val="hybridMultilevel"/>
    <w:tmpl w:val="1BC4B7B2"/>
    <w:lvl w:ilvl="0" w:tplc="AB461B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9707C"/>
    <w:multiLevelType w:val="hybridMultilevel"/>
    <w:tmpl w:val="4CD4F446"/>
    <w:lvl w:ilvl="0" w:tplc="AB461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8F0"/>
    <w:multiLevelType w:val="hybridMultilevel"/>
    <w:tmpl w:val="24AC4AA2"/>
    <w:lvl w:ilvl="0" w:tplc="AB461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FD9"/>
    <w:multiLevelType w:val="hybridMultilevel"/>
    <w:tmpl w:val="6AA4862A"/>
    <w:lvl w:ilvl="0" w:tplc="04090019">
      <w:start w:val="1"/>
      <w:numFmt w:val="lowerLetter"/>
      <w:lvlText w:val="%1."/>
      <w:lvlJc w:val="left"/>
      <w:pPr>
        <w:ind w:left="478" w:hanging="360"/>
      </w:p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186F2231"/>
    <w:multiLevelType w:val="hybridMultilevel"/>
    <w:tmpl w:val="6E7C167C"/>
    <w:lvl w:ilvl="0" w:tplc="354C10C8">
      <w:numFmt w:val="bullet"/>
      <w:lvlText w:val="o"/>
      <w:lvlJc w:val="left"/>
      <w:pPr>
        <w:ind w:left="838" w:hanging="348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n-US" w:bidi="ar-SA"/>
      </w:rPr>
    </w:lvl>
    <w:lvl w:ilvl="1" w:tplc="24845716">
      <w:numFmt w:val="bullet"/>
      <w:lvlText w:val="•"/>
      <w:lvlJc w:val="left"/>
      <w:pPr>
        <w:ind w:left="1748" w:hanging="348"/>
      </w:pPr>
      <w:rPr>
        <w:rFonts w:hint="default"/>
        <w:lang w:val="es-ES" w:eastAsia="en-US" w:bidi="ar-SA"/>
      </w:rPr>
    </w:lvl>
    <w:lvl w:ilvl="2" w:tplc="52C26022">
      <w:numFmt w:val="bullet"/>
      <w:lvlText w:val="•"/>
      <w:lvlJc w:val="left"/>
      <w:pPr>
        <w:ind w:left="2656" w:hanging="348"/>
      </w:pPr>
      <w:rPr>
        <w:rFonts w:hint="default"/>
        <w:lang w:val="es-ES" w:eastAsia="en-US" w:bidi="ar-SA"/>
      </w:rPr>
    </w:lvl>
    <w:lvl w:ilvl="3" w:tplc="853E1AE2">
      <w:numFmt w:val="bullet"/>
      <w:lvlText w:val="•"/>
      <w:lvlJc w:val="left"/>
      <w:pPr>
        <w:ind w:left="3564" w:hanging="348"/>
      </w:pPr>
      <w:rPr>
        <w:rFonts w:hint="default"/>
        <w:lang w:val="es-ES" w:eastAsia="en-US" w:bidi="ar-SA"/>
      </w:rPr>
    </w:lvl>
    <w:lvl w:ilvl="4" w:tplc="C05657B0">
      <w:numFmt w:val="bullet"/>
      <w:lvlText w:val="•"/>
      <w:lvlJc w:val="left"/>
      <w:pPr>
        <w:ind w:left="4472" w:hanging="348"/>
      </w:pPr>
      <w:rPr>
        <w:rFonts w:hint="default"/>
        <w:lang w:val="es-ES" w:eastAsia="en-US" w:bidi="ar-SA"/>
      </w:rPr>
    </w:lvl>
    <w:lvl w:ilvl="5" w:tplc="920A29F2">
      <w:numFmt w:val="bullet"/>
      <w:lvlText w:val="•"/>
      <w:lvlJc w:val="left"/>
      <w:pPr>
        <w:ind w:left="5380" w:hanging="348"/>
      </w:pPr>
      <w:rPr>
        <w:rFonts w:hint="default"/>
        <w:lang w:val="es-ES" w:eastAsia="en-US" w:bidi="ar-SA"/>
      </w:rPr>
    </w:lvl>
    <w:lvl w:ilvl="6" w:tplc="902A25D0">
      <w:numFmt w:val="bullet"/>
      <w:lvlText w:val="•"/>
      <w:lvlJc w:val="left"/>
      <w:pPr>
        <w:ind w:left="6288" w:hanging="348"/>
      </w:pPr>
      <w:rPr>
        <w:rFonts w:hint="default"/>
        <w:lang w:val="es-ES" w:eastAsia="en-US" w:bidi="ar-SA"/>
      </w:rPr>
    </w:lvl>
    <w:lvl w:ilvl="7" w:tplc="00CE5380">
      <w:numFmt w:val="bullet"/>
      <w:lvlText w:val="•"/>
      <w:lvlJc w:val="left"/>
      <w:pPr>
        <w:ind w:left="7196" w:hanging="348"/>
      </w:pPr>
      <w:rPr>
        <w:rFonts w:hint="default"/>
        <w:lang w:val="es-ES" w:eastAsia="en-US" w:bidi="ar-SA"/>
      </w:rPr>
    </w:lvl>
    <w:lvl w:ilvl="8" w:tplc="A69C4380">
      <w:numFmt w:val="bullet"/>
      <w:lvlText w:val="•"/>
      <w:lvlJc w:val="left"/>
      <w:pPr>
        <w:ind w:left="8104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18B63346"/>
    <w:multiLevelType w:val="hybridMultilevel"/>
    <w:tmpl w:val="7FD22404"/>
    <w:lvl w:ilvl="0" w:tplc="AB461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23A5"/>
    <w:multiLevelType w:val="hybridMultilevel"/>
    <w:tmpl w:val="794493E0"/>
    <w:lvl w:ilvl="0" w:tplc="AB461B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D2C01"/>
    <w:multiLevelType w:val="hybridMultilevel"/>
    <w:tmpl w:val="C1D6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D1C3F"/>
    <w:multiLevelType w:val="hybridMultilevel"/>
    <w:tmpl w:val="A3F0B678"/>
    <w:lvl w:ilvl="0" w:tplc="AB461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70205"/>
    <w:multiLevelType w:val="hybridMultilevel"/>
    <w:tmpl w:val="2CE4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01F3"/>
    <w:multiLevelType w:val="hybridMultilevel"/>
    <w:tmpl w:val="29983316"/>
    <w:lvl w:ilvl="0" w:tplc="AB461B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94C4B"/>
    <w:multiLevelType w:val="hybridMultilevel"/>
    <w:tmpl w:val="391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6ABB"/>
    <w:multiLevelType w:val="hybridMultilevel"/>
    <w:tmpl w:val="B35A2918"/>
    <w:lvl w:ilvl="0" w:tplc="DFD46530">
      <w:start w:val="4"/>
      <w:numFmt w:val="decimal"/>
      <w:lvlText w:val="%1."/>
      <w:lvlJc w:val="left"/>
      <w:pPr>
        <w:ind w:left="118" w:hanging="2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9744044">
      <w:numFmt w:val="bullet"/>
      <w:lvlText w:val=""/>
      <w:lvlJc w:val="left"/>
      <w:pPr>
        <w:ind w:left="826" w:hanging="348"/>
      </w:pPr>
      <w:rPr>
        <w:rFonts w:ascii="Wingdings" w:eastAsia="Wingdings" w:hAnsi="Wingdings" w:cs="Wingdings" w:hint="default"/>
        <w:w w:val="99"/>
        <w:sz w:val="24"/>
        <w:szCs w:val="24"/>
        <w:lang w:val="es-ES" w:eastAsia="en-US" w:bidi="ar-SA"/>
      </w:rPr>
    </w:lvl>
    <w:lvl w:ilvl="2" w:tplc="E968EBD2">
      <w:numFmt w:val="bullet"/>
      <w:lvlText w:val="•"/>
      <w:lvlJc w:val="left"/>
      <w:pPr>
        <w:ind w:left="1831" w:hanging="348"/>
      </w:pPr>
      <w:rPr>
        <w:rFonts w:hint="default"/>
        <w:lang w:val="es-ES" w:eastAsia="en-US" w:bidi="ar-SA"/>
      </w:rPr>
    </w:lvl>
    <w:lvl w:ilvl="3" w:tplc="59207EC2">
      <w:numFmt w:val="bullet"/>
      <w:lvlText w:val="•"/>
      <w:lvlJc w:val="left"/>
      <w:pPr>
        <w:ind w:left="2842" w:hanging="348"/>
      </w:pPr>
      <w:rPr>
        <w:rFonts w:hint="default"/>
        <w:lang w:val="es-ES" w:eastAsia="en-US" w:bidi="ar-SA"/>
      </w:rPr>
    </w:lvl>
    <w:lvl w:ilvl="4" w:tplc="54B28FD8">
      <w:numFmt w:val="bullet"/>
      <w:lvlText w:val="•"/>
      <w:lvlJc w:val="left"/>
      <w:pPr>
        <w:ind w:left="3853" w:hanging="348"/>
      </w:pPr>
      <w:rPr>
        <w:rFonts w:hint="default"/>
        <w:lang w:val="es-ES" w:eastAsia="en-US" w:bidi="ar-SA"/>
      </w:rPr>
    </w:lvl>
    <w:lvl w:ilvl="5" w:tplc="D4BA5A66">
      <w:numFmt w:val="bullet"/>
      <w:lvlText w:val="•"/>
      <w:lvlJc w:val="left"/>
      <w:pPr>
        <w:ind w:left="4864" w:hanging="348"/>
      </w:pPr>
      <w:rPr>
        <w:rFonts w:hint="default"/>
        <w:lang w:val="es-ES" w:eastAsia="en-US" w:bidi="ar-SA"/>
      </w:rPr>
    </w:lvl>
    <w:lvl w:ilvl="6" w:tplc="85B27432">
      <w:numFmt w:val="bullet"/>
      <w:lvlText w:val="•"/>
      <w:lvlJc w:val="left"/>
      <w:pPr>
        <w:ind w:left="5875" w:hanging="348"/>
      </w:pPr>
      <w:rPr>
        <w:rFonts w:hint="default"/>
        <w:lang w:val="es-ES" w:eastAsia="en-US" w:bidi="ar-SA"/>
      </w:rPr>
    </w:lvl>
    <w:lvl w:ilvl="7" w:tplc="151C3FCC">
      <w:numFmt w:val="bullet"/>
      <w:lvlText w:val="•"/>
      <w:lvlJc w:val="left"/>
      <w:pPr>
        <w:ind w:left="6886" w:hanging="348"/>
      </w:pPr>
      <w:rPr>
        <w:rFonts w:hint="default"/>
        <w:lang w:val="es-ES" w:eastAsia="en-US" w:bidi="ar-SA"/>
      </w:rPr>
    </w:lvl>
    <w:lvl w:ilvl="8" w:tplc="E1A879A2">
      <w:numFmt w:val="bullet"/>
      <w:lvlText w:val="•"/>
      <w:lvlJc w:val="left"/>
      <w:pPr>
        <w:ind w:left="7897" w:hanging="348"/>
      </w:pPr>
      <w:rPr>
        <w:rFonts w:hint="default"/>
        <w:lang w:val="es-ES" w:eastAsia="en-US" w:bidi="ar-SA"/>
      </w:rPr>
    </w:lvl>
  </w:abstractNum>
  <w:abstractNum w:abstractNumId="13" w15:restartNumberingAfterBreak="0">
    <w:nsid w:val="696C2FC5"/>
    <w:multiLevelType w:val="hybridMultilevel"/>
    <w:tmpl w:val="9A74DF00"/>
    <w:lvl w:ilvl="0" w:tplc="B25E77A4">
      <w:start w:val="1"/>
      <w:numFmt w:val="decimal"/>
      <w:lvlText w:val="%1."/>
      <w:lvlJc w:val="left"/>
      <w:pPr>
        <w:ind w:left="117" w:hanging="431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5784192">
      <w:numFmt w:val="bullet"/>
      <w:lvlText w:val="•"/>
      <w:lvlJc w:val="left"/>
      <w:pPr>
        <w:ind w:left="1099" w:hanging="431"/>
      </w:pPr>
      <w:rPr>
        <w:rFonts w:hint="default"/>
        <w:lang w:val="es-ES" w:eastAsia="en-US" w:bidi="ar-SA"/>
      </w:rPr>
    </w:lvl>
    <w:lvl w:ilvl="2" w:tplc="D408DA34">
      <w:numFmt w:val="bullet"/>
      <w:lvlText w:val="•"/>
      <w:lvlJc w:val="left"/>
      <w:pPr>
        <w:ind w:left="2079" w:hanging="431"/>
      </w:pPr>
      <w:rPr>
        <w:rFonts w:hint="default"/>
        <w:lang w:val="es-ES" w:eastAsia="en-US" w:bidi="ar-SA"/>
      </w:rPr>
    </w:lvl>
    <w:lvl w:ilvl="3" w:tplc="BAA86DEA">
      <w:numFmt w:val="bullet"/>
      <w:lvlText w:val="•"/>
      <w:lvlJc w:val="left"/>
      <w:pPr>
        <w:ind w:left="3059" w:hanging="431"/>
      </w:pPr>
      <w:rPr>
        <w:rFonts w:hint="default"/>
        <w:lang w:val="es-ES" w:eastAsia="en-US" w:bidi="ar-SA"/>
      </w:rPr>
    </w:lvl>
    <w:lvl w:ilvl="4" w:tplc="22403990">
      <w:numFmt w:val="bullet"/>
      <w:lvlText w:val="•"/>
      <w:lvlJc w:val="left"/>
      <w:pPr>
        <w:ind w:left="4039" w:hanging="431"/>
      </w:pPr>
      <w:rPr>
        <w:rFonts w:hint="default"/>
        <w:lang w:val="es-ES" w:eastAsia="en-US" w:bidi="ar-SA"/>
      </w:rPr>
    </w:lvl>
    <w:lvl w:ilvl="5" w:tplc="A9BE69B4">
      <w:numFmt w:val="bullet"/>
      <w:lvlText w:val="•"/>
      <w:lvlJc w:val="left"/>
      <w:pPr>
        <w:ind w:left="5019" w:hanging="431"/>
      </w:pPr>
      <w:rPr>
        <w:rFonts w:hint="default"/>
        <w:lang w:val="es-ES" w:eastAsia="en-US" w:bidi="ar-SA"/>
      </w:rPr>
    </w:lvl>
    <w:lvl w:ilvl="6" w:tplc="840EB580">
      <w:numFmt w:val="bullet"/>
      <w:lvlText w:val="•"/>
      <w:lvlJc w:val="left"/>
      <w:pPr>
        <w:ind w:left="5999" w:hanging="431"/>
      </w:pPr>
      <w:rPr>
        <w:rFonts w:hint="default"/>
        <w:lang w:val="es-ES" w:eastAsia="en-US" w:bidi="ar-SA"/>
      </w:rPr>
    </w:lvl>
    <w:lvl w:ilvl="7" w:tplc="89DAE70E">
      <w:numFmt w:val="bullet"/>
      <w:lvlText w:val="•"/>
      <w:lvlJc w:val="left"/>
      <w:pPr>
        <w:ind w:left="6979" w:hanging="431"/>
      </w:pPr>
      <w:rPr>
        <w:rFonts w:hint="default"/>
        <w:lang w:val="es-ES" w:eastAsia="en-US" w:bidi="ar-SA"/>
      </w:rPr>
    </w:lvl>
    <w:lvl w:ilvl="8" w:tplc="8B70CB42">
      <w:numFmt w:val="bullet"/>
      <w:lvlText w:val="•"/>
      <w:lvlJc w:val="left"/>
      <w:pPr>
        <w:ind w:left="7959" w:hanging="431"/>
      </w:pPr>
      <w:rPr>
        <w:rFonts w:hint="default"/>
        <w:lang w:val="es-ES" w:eastAsia="en-US" w:bidi="ar-SA"/>
      </w:rPr>
    </w:lvl>
  </w:abstractNum>
  <w:abstractNum w:abstractNumId="14" w15:restartNumberingAfterBreak="0">
    <w:nsid w:val="6D0A596D"/>
    <w:multiLevelType w:val="hybridMultilevel"/>
    <w:tmpl w:val="E5F804C8"/>
    <w:lvl w:ilvl="0" w:tplc="AB461B1E">
      <w:start w:val="1"/>
      <w:numFmt w:val="decimal"/>
      <w:lvlText w:val="%1."/>
      <w:lvlJc w:val="left"/>
      <w:pPr>
        <w:ind w:left="11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8F205CAA">
      <w:numFmt w:val="bullet"/>
      <w:lvlText w:val="o"/>
      <w:lvlJc w:val="left"/>
      <w:pPr>
        <w:ind w:left="826" w:hanging="348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n-US" w:bidi="ar-SA"/>
      </w:rPr>
    </w:lvl>
    <w:lvl w:ilvl="2" w:tplc="8212562E">
      <w:numFmt w:val="bullet"/>
      <w:lvlText w:val="•"/>
      <w:lvlJc w:val="left"/>
      <w:pPr>
        <w:ind w:left="1831" w:hanging="348"/>
      </w:pPr>
      <w:rPr>
        <w:rFonts w:hint="default"/>
        <w:lang w:val="es-ES" w:eastAsia="en-US" w:bidi="ar-SA"/>
      </w:rPr>
    </w:lvl>
    <w:lvl w:ilvl="3" w:tplc="9C7266C6">
      <w:numFmt w:val="bullet"/>
      <w:lvlText w:val="•"/>
      <w:lvlJc w:val="left"/>
      <w:pPr>
        <w:ind w:left="2842" w:hanging="348"/>
      </w:pPr>
      <w:rPr>
        <w:rFonts w:hint="default"/>
        <w:lang w:val="es-ES" w:eastAsia="en-US" w:bidi="ar-SA"/>
      </w:rPr>
    </w:lvl>
    <w:lvl w:ilvl="4" w:tplc="19BC8C86">
      <w:numFmt w:val="bullet"/>
      <w:lvlText w:val="•"/>
      <w:lvlJc w:val="left"/>
      <w:pPr>
        <w:ind w:left="3853" w:hanging="348"/>
      </w:pPr>
      <w:rPr>
        <w:rFonts w:hint="default"/>
        <w:lang w:val="es-ES" w:eastAsia="en-US" w:bidi="ar-SA"/>
      </w:rPr>
    </w:lvl>
    <w:lvl w:ilvl="5" w:tplc="6BCAB800">
      <w:numFmt w:val="bullet"/>
      <w:lvlText w:val="•"/>
      <w:lvlJc w:val="left"/>
      <w:pPr>
        <w:ind w:left="4864" w:hanging="348"/>
      </w:pPr>
      <w:rPr>
        <w:rFonts w:hint="default"/>
        <w:lang w:val="es-ES" w:eastAsia="en-US" w:bidi="ar-SA"/>
      </w:rPr>
    </w:lvl>
    <w:lvl w:ilvl="6" w:tplc="8E06DE18">
      <w:numFmt w:val="bullet"/>
      <w:lvlText w:val="•"/>
      <w:lvlJc w:val="left"/>
      <w:pPr>
        <w:ind w:left="5875" w:hanging="348"/>
      </w:pPr>
      <w:rPr>
        <w:rFonts w:hint="default"/>
        <w:lang w:val="es-ES" w:eastAsia="en-US" w:bidi="ar-SA"/>
      </w:rPr>
    </w:lvl>
    <w:lvl w:ilvl="7" w:tplc="FF46E5B6">
      <w:numFmt w:val="bullet"/>
      <w:lvlText w:val="•"/>
      <w:lvlJc w:val="left"/>
      <w:pPr>
        <w:ind w:left="6886" w:hanging="348"/>
      </w:pPr>
      <w:rPr>
        <w:rFonts w:hint="default"/>
        <w:lang w:val="es-ES" w:eastAsia="en-US" w:bidi="ar-SA"/>
      </w:rPr>
    </w:lvl>
    <w:lvl w:ilvl="8" w:tplc="2DF0CB6E">
      <w:numFmt w:val="bullet"/>
      <w:lvlText w:val="•"/>
      <w:lvlJc w:val="left"/>
      <w:pPr>
        <w:ind w:left="7897" w:hanging="348"/>
      </w:pPr>
      <w:rPr>
        <w:rFonts w:hint="default"/>
        <w:lang w:val="es-ES" w:eastAsia="en-US" w:bidi="ar-SA"/>
      </w:rPr>
    </w:lvl>
  </w:abstractNum>
  <w:abstractNum w:abstractNumId="15" w15:restartNumberingAfterBreak="0">
    <w:nsid w:val="6D897F72"/>
    <w:multiLevelType w:val="hybridMultilevel"/>
    <w:tmpl w:val="1A62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36386"/>
    <w:multiLevelType w:val="hybridMultilevel"/>
    <w:tmpl w:val="C62C1590"/>
    <w:lvl w:ilvl="0" w:tplc="B7D87E5A">
      <w:start w:val="1"/>
      <w:numFmt w:val="lowerLetter"/>
      <w:lvlText w:val="%1)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5826202">
      <w:numFmt w:val="bullet"/>
      <w:lvlText w:val="•"/>
      <w:lvlJc w:val="left"/>
      <w:pPr>
        <w:ind w:left="1748" w:hanging="348"/>
      </w:pPr>
      <w:rPr>
        <w:rFonts w:hint="default"/>
        <w:lang w:val="es-ES" w:eastAsia="en-US" w:bidi="ar-SA"/>
      </w:rPr>
    </w:lvl>
    <w:lvl w:ilvl="2" w:tplc="514C4A52">
      <w:numFmt w:val="bullet"/>
      <w:lvlText w:val="•"/>
      <w:lvlJc w:val="left"/>
      <w:pPr>
        <w:ind w:left="2656" w:hanging="348"/>
      </w:pPr>
      <w:rPr>
        <w:rFonts w:hint="default"/>
        <w:lang w:val="es-ES" w:eastAsia="en-US" w:bidi="ar-SA"/>
      </w:rPr>
    </w:lvl>
    <w:lvl w:ilvl="3" w:tplc="79786F1C">
      <w:numFmt w:val="bullet"/>
      <w:lvlText w:val="•"/>
      <w:lvlJc w:val="left"/>
      <w:pPr>
        <w:ind w:left="3564" w:hanging="348"/>
      </w:pPr>
      <w:rPr>
        <w:rFonts w:hint="default"/>
        <w:lang w:val="es-ES" w:eastAsia="en-US" w:bidi="ar-SA"/>
      </w:rPr>
    </w:lvl>
    <w:lvl w:ilvl="4" w:tplc="EF6EFD08">
      <w:numFmt w:val="bullet"/>
      <w:lvlText w:val="•"/>
      <w:lvlJc w:val="left"/>
      <w:pPr>
        <w:ind w:left="4472" w:hanging="348"/>
      </w:pPr>
      <w:rPr>
        <w:rFonts w:hint="default"/>
        <w:lang w:val="es-ES" w:eastAsia="en-US" w:bidi="ar-SA"/>
      </w:rPr>
    </w:lvl>
    <w:lvl w:ilvl="5" w:tplc="D21056F6">
      <w:numFmt w:val="bullet"/>
      <w:lvlText w:val="•"/>
      <w:lvlJc w:val="left"/>
      <w:pPr>
        <w:ind w:left="5380" w:hanging="348"/>
      </w:pPr>
      <w:rPr>
        <w:rFonts w:hint="default"/>
        <w:lang w:val="es-ES" w:eastAsia="en-US" w:bidi="ar-SA"/>
      </w:rPr>
    </w:lvl>
    <w:lvl w:ilvl="6" w:tplc="B3BA563A">
      <w:numFmt w:val="bullet"/>
      <w:lvlText w:val="•"/>
      <w:lvlJc w:val="left"/>
      <w:pPr>
        <w:ind w:left="6288" w:hanging="348"/>
      </w:pPr>
      <w:rPr>
        <w:rFonts w:hint="default"/>
        <w:lang w:val="es-ES" w:eastAsia="en-US" w:bidi="ar-SA"/>
      </w:rPr>
    </w:lvl>
    <w:lvl w:ilvl="7" w:tplc="53344832">
      <w:numFmt w:val="bullet"/>
      <w:lvlText w:val="•"/>
      <w:lvlJc w:val="left"/>
      <w:pPr>
        <w:ind w:left="7196" w:hanging="348"/>
      </w:pPr>
      <w:rPr>
        <w:rFonts w:hint="default"/>
        <w:lang w:val="es-ES" w:eastAsia="en-US" w:bidi="ar-SA"/>
      </w:rPr>
    </w:lvl>
    <w:lvl w:ilvl="8" w:tplc="383E24A8">
      <w:numFmt w:val="bullet"/>
      <w:lvlText w:val="•"/>
      <w:lvlJc w:val="left"/>
      <w:pPr>
        <w:ind w:left="8104" w:hanging="348"/>
      </w:pPr>
      <w:rPr>
        <w:rFonts w:hint="default"/>
        <w:lang w:val="es-ES" w:eastAsia="en-US" w:bidi="ar-SA"/>
      </w:rPr>
    </w:lvl>
  </w:abstractNum>
  <w:abstractNum w:abstractNumId="17" w15:restartNumberingAfterBreak="0">
    <w:nsid w:val="753D71E7"/>
    <w:multiLevelType w:val="hybridMultilevel"/>
    <w:tmpl w:val="0406C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9"/>
        <w:sz w:val="24"/>
        <w:szCs w:val="24"/>
        <w:lang w:val="es-E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"/>
  </w:num>
  <w:num w:numId="5">
    <w:abstractNumId w:val="15"/>
  </w:num>
  <w:num w:numId="6">
    <w:abstractNumId w:val="5"/>
  </w:num>
  <w:num w:numId="7">
    <w:abstractNumId w:val="2"/>
  </w:num>
  <w:num w:numId="8">
    <w:abstractNumId w:val="8"/>
  </w:num>
  <w:num w:numId="9">
    <w:abstractNumId w:val="17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F1"/>
    <w:rsid w:val="00077209"/>
    <w:rsid w:val="00116C50"/>
    <w:rsid w:val="00144E7A"/>
    <w:rsid w:val="00193140"/>
    <w:rsid w:val="002A2CF1"/>
    <w:rsid w:val="00462785"/>
    <w:rsid w:val="004A1B20"/>
    <w:rsid w:val="004E2B62"/>
    <w:rsid w:val="005B3F0E"/>
    <w:rsid w:val="005E3347"/>
    <w:rsid w:val="00607135"/>
    <w:rsid w:val="006259A8"/>
    <w:rsid w:val="006B46D1"/>
    <w:rsid w:val="006D344D"/>
    <w:rsid w:val="00762098"/>
    <w:rsid w:val="007B4DE6"/>
    <w:rsid w:val="00822254"/>
    <w:rsid w:val="00887CE2"/>
    <w:rsid w:val="008E3BC4"/>
    <w:rsid w:val="0093155A"/>
    <w:rsid w:val="00947644"/>
    <w:rsid w:val="009E1915"/>
    <w:rsid w:val="009F14CA"/>
    <w:rsid w:val="00A20DB5"/>
    <w:rsid w:val="00A45741"/>
    <w:rsid w:val="00AC529A"/>
    <w:rsid w:val="00B3748C"/>
    <w:rsid w:val="00B50EDE"/>
    <w:rsid w:val="00C0000F"/>
    <w:rsid w:val="00C5328A"/>
    <w:rsid w:val="00CD7FED"/>
    <w:rsid w:val="00E77B54"/>
    <w:rsid w:val="00EF4F50"/>
    <w:rsid w:val="00F61F62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D22A7"/>
  <w15:chartTrackingRefBased/>
  <w15:docId w15:val="{C8FBF07F-4C85-4CD5-A29D-9FF3E310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2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32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2A2CF1"/>
    <w:pPr>
      <w:ind w:left="118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A2CF1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A2CF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2CF1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2A2CF1"/>
    <w:pPr>
      <w:ind w:left="826" w:hanging="349"/>
    </w:pPr>
  </w:style>
  <w:style w:type="paragraph" w:styleId="Encabezado">
    <w:name w:val="header"/>
    <w:basedOn w:val="Normal"/>
    <w:link w:val="EncabezadoCar"/>
    <w:uiPriority w:val="99"/>
    <w:unhideWhenUsed/>
    <w:rsid w:val="002A2C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CF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2C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CF1"/>
    <w:rPr>
      <w:rFonts w:ascii="Times New Roman" w:eastAsia="Times New Roman" w:hAnsi="Times New Roman" w:cs="Times New Roman"/>
      <w:lang w:val="es-ES"/>
    </w:rPr>
  </w:style>
  <w:style w:type="paragraph" w:customStyle="1" w:styleId="Subttulo2">
    <w:name w:val="Subtítulo 2"/>
    <w:basedOn w:val="Normal"/>
    <w:link w:val="Subttulo2Car"/>
    <w:uiPriority w:val="1"/>
    <w:qFormat/>
    <w:rsid w:val="002A2CF1"/>
    <w:pPr>
      <w:jc w:val="both"/>
    </w:pPr>
    <w:rPr>
      <w:b/>
      <w:sz w:val="28"/>
    </w:rPr>
  </w:style>
  <w:style w:type="character" w:styleId="Hipervnculo">
    <w:name w:val="Hyperlink"/>
    <w:basedOn w:val="Fuentedeprrafopredeter"/>
    <w:uiPriority w:val="99"/>
    <w:unhideWhenUsed/>
    <w:rsid w:val="00607135"/>
    <w:rPr>
      <w:color w:val="0563C1" w:themeColor="hyperlink"/>
      <w:u w:val="single"/>
    </w:rPr>
  </w:style>
  <w:style w:type="character" w:customStyle="1" w:styleId="Subttulo2Car">
    <w:name w:val="Subtítulo 2 Car"/>
    <w:basedOn w:val="Fuentedeprrafopredeter"/>
    <w:link w:val="Subttulo2"/>
    <w:uiPriority w:val="1"/>
    <w:rsid w:val="002A2CF1"/>
    <w:rPr>
      <w:rFonts w:ascii="Times New Roman" w:eastAsia="Times New Roman" w:hAnsi="Times New Roman" w:cs="Times New Roman"/>
      <w:b/>
      <w:sz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3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6D344D"/>
    <w:pPr>
      <w:widowControl/>
      <w:autoSpaceDE/>
      <w:autoSpaceDN/>
      <w:spacing w:line="259" w:lineRule="auto"/>
      <w:outlineLvl w:val="9"/>
    </w:pPr>
    <w:rPr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6D344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roren@sag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7B468B8B2C44C9EF556F25A9B21BC" ma:contentTypeVersion="15" ma:contentTypeDescription="Crear nuevo documento." ma:contentTypeScope="" ma:versionID="34b517dd730319e11c758f17b91bdddd">
  <xsd:schema xmlns:xsd="http://www.w3.org/2001/XMLSchema" xmlns:xs="http://www.w3.org/2001/XMLSchema" xmlns:p="http://schemas.microsoft.com/office/2006/metadata/properties" xmlns:ns3="49ce5481-985f-4f5a-9d50-023785485f09" xmlns:ns4="2f64ef51-88bf-44d5-88cc-59e17161f802" targetNamespace="http://schemas.microsoft.com/office/2006/metadata/properties" ma:root="true" ma:fieldsID="730e562b62ecd044302b9f7d12e17f45" ns3:_="" ns4:_="">
    <xsd:import namespace="49ce5481-985f-4f5a-9d50-023785485f09"/>
    <xsd:import namespace="2f64ef51-88bf-44d5-88cc-59e17161f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5481-985f-4f5a-9d50-02378548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ef51-88bf-44d5-88cc-59e17161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ce5481-985f-4f5a-9d50-023785485f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3720-0D6E-469F-BE91-9A35D5008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263F2-54D5-4E96-AAFE-CA3712CB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5481-985f-4f5a-9d50-023785485f09"/>
    <ds:schemaRef ds:uri="2f64ef51-88bf-44d5-88cc-59e17161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67F9C-3A2E-41B7-B10E-CBF872FE8FD8}">
  <ds:schemaRefs>
    <ds:schemaRef ds:uri="http://schemas.microsoft.com/office/2006/metadata/properties"/>
    <ds:schemaRef ds:uri="http://schemas.microsoft.com/office/infopath/2007/PartnerControls"/>
    <ds:schemaRef ds:uri="49ce5481-985f-4f5a-9d50-023785485f09"/>
  </ds:schemaRefs>
</ds:datastoreItem>
</file>

<file path=customXml/itemProps4.xml><?xml version="1.0" encoding="utf-8"?>
<ds:datastoreItem xmlns:ds="http://schemas.openxmlformats.org/officeDocument/2006/customXml" ds:itemID="{2DD8C1FC-2891-494C-817F-1F860A74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Alcaide V.</dc:creator>
  <cp:keywords/>
  <dc:description/>
  <cp:lastModifiedBy>Alvaro Gustavo Pena Solis</cp:lastModifiedBy>
  <cp:revision>3</cp:revision>
  <cp:lastPrinted>2023-05-05T13:49:00Z</cp:lastPrinted>
  <dcterms:created xsi:type="dcterms:W3CDTF">2023-05-16T22:22:00Z</dcterms:created>
  <dcterms:modified xsi:type="dcterms:W3CDTF">2023-06-19T20:05:00Z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0x01010063D7B468B8B2C44C9EF556F25A9B21BC</vt:lpwstr>
  </property>
</Properties>
</file>